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BE2E" w14:textId="7ED0747E" w:rsidR="00110B56" w:rsidRPr="004C7C9B" w:rsidRDefault="00B14B5B">
      <w:pPr>
        <w:jc w:val="center"/>
        <w:rPr>
          <w:b/>
          <w:sz w:val="28"/>
        </w:rPr>
      </w:pPr>
      <w:r w:rsidRPr="004C7C9B">
        <w:rPr>
          <w:b/>
          <w:sz w:val="28"/>
        </w:rPr>
        <w:t>DATA SUBJECT DISCLOSURE FORM</w:t>
      </w:r>
    </w:p>
    <w:tbl>
      <w:tblPr>
        <w:tblW w:w="9424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61"/>
        <w:gridCol w:w="2126"/>
        <w:gridCol w:w="495"/>
        <w:gridCol w:w="542"/>
      </w:tblGrid>
      <w:tr w:rsidR="00110B56" w:rsidRPr="004C7C9B" w14:paraId="123359B5" w14:textId="77777777">
        <w:trPr>
          <w:trHeight w:val="1417"/>
        </w:trPr>
        <w:tc>
          <w:tcPr>
            <w:tcW w:w="942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A33572" w14:textId="77777777" w:rsidR="00303AD5" w:rsidRDefault="00B14B5B" w:rsidP="00303A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Use this address when sending by post:  </w:t>
            </w:r>
          </w:p>
          <w:p w14:paraId="7C6BA643" w14:textId="679614A7" w:rsidR="00303AD5" w:rsidRPr="007A7021" w:rsidRDefault="00B14B5B" w:rsidP="00303A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Cs/>
                <w:color w:val="000000"/>
                <w:lang w:eastAsia="en-GB"/>
              </w:rPr>
              <w:br/>
            </w:r>
            <w:r w:rsidR="00303AD5" w:rsidRPr="007A70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Daniel Lewandowski</w:t>
            </w:r>
          </w:p>
          <w:p w14:paraId="48D6661B" w14:textId="77777777" w:rsidR="00303AD5" w:rsidRPr="007A7021" w:rsidRDefault="00303AD5" w:rsidP="00303AD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7A70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IS &amp; IT Manager</w:t>
            </w:r>
          </w:p>
          <w:p w14:paraId="6417E6C2" w14:textId="77777777" w:rsidR="00303AD5" w:rsidRPr="007A7021" w:rsidRDefault="00303AD5" w:rsidP="00303AD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</w:p>
          <w:p w14:paraId="03FC8F39" w14:textId="77777777" w:rsidR="00303AD5" w:rsidRPr="003061FD" w:rsidRDefault="00303AD5" w:rsidP="00303A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061F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Carisbrooke Shipping Ltd</w:t>
            </w:r>
          </w:p>
          <w:p w14:paraId="0B0F4305" w14:textId="77777777" w:rsidR="00303AD5" w:rsidRPr="003061FD" w:rsidRDefault="00303AD5" w:rsidP="00303A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061F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Bridge House</w:t>
            </w:r>
          </w:p>
          <w:p w14:paraId="638ACAF7" w14:textId="77777777" w:rsidR="00303AD5" w:rsidRPr="003061FD" w:rsidRDefault="00303AD5" w:rsidP="00303A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061F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38 Medina Road</w:t>
            </w:r>
          </w:p>
          <w:p w14:paraId="5E994FC1" w14:textId="77777777" w:rsidR="00303AD5" w:rsidRPr="003061FD" w:rsidRDefault="00303AD5" w:rsidP="00303A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061F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Cowes</w:t>
            </w:r>
          </w:p>
          <w:p w14:paraId="3A9579C7" w14:textId="77777777" w:rsidR="00303AD5" w:rsidRPr="003061FD" w:rsidRDefault="00303AD5" w:rsidP="00303A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061F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The Isle of Wight</w:t>
            </w:r>
          </w:p>
          <w:p w14:paraId="77F1CC31" w14:textId="136D98E5" w:rsidR="00110B56" w:rsidRPr="004C7C9B" w:rsidRDefault="00303AD5" w:rsidP="00303AD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  <w:r w:rsidRPr="003061F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PO31 7DA</w:t>
            </w:r>
          </w:p>
        </w:tc>
      </w:tr>
      <w:tr w:rsidR="00110B56" w:rsidRPr="004C7C9B" w14:paraId="7C132F08" w14:textId="77777777">
        <w:trPr>
          <w:trHeight w:val="342"/>
        </w:trPr>
        <w:tc>
          <w:tcPr>
            <w:tcW w:w="942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05296D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10B56" w:rsidRPr="004C7C9B" w14:paraId="321B2013" w14:textId="77777777">
        <w:trPr>
          <w:trHeight w:val="342"/>
        </w:trPr>
        <w:tc>
          <w:tcPr>
            <w:tcW w:w="942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005074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10B56" w:rsidRPr="004C7C9B" w14:paraId="7B4338AE" w14:textId="77777777">
        <w:trPr>
          <w:trHeight w:val="448"/>
        </w:trPr>
        <w:tc>
          <w:tcPr>
            <w:tcW w:w="942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51CBED" w14:textId="77777777" w:rsidR="008E1D28" w:rsidRDefault="008E1D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14:paraId="27CA9633" w14:textId="77777777" w:rsidR="00110B56" w:rsidRDefault="00B14B5B" w:rsidP="008E1D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Cs/>
                <w:color w:val="000000"/>
                <w:lang w:eastAsia="en-GB"/>
              </w:rPr>
              <w:t>This Data Subject Disclosure Form is addressed to the person identified below as a result of completing the D</w:t>
            </w:r>
            <w:r w:rsidR="008E1D28">
              <w:rPr>
                <w:rFonts w:eastAsia="Times New Roman" w:cstheme="minorHAnsi"/>
                <w:bCs/>
                <w:color w:val="000000"/>
                <w:lang w:eastAsia="en-GB"/>
              </w:rPr>
              <w:t>ata Subject Access Request Form.</w:t>
            </w:r>
          </w:p>
          <w:p w14:paraId="7E722004" w14:textId="65311A4B" w:rsidR="008E1D28" w:rsidRPr="004C7C9B" w:rsidRDefault="008E1D28" w:rsidP="008E1D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110B56" w:rsidRPr="004C7C9B" w14:paraId="5AB03CE5" w14:textId="77777777">
        <w:trPr>
          <w:trHeight w:val="448"/>
        </w:trPr>
        <w:tc>
          <w:tcPr>
            <w:tcW w:w="6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CE25588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Subject’s Full Name</w:t>
            </w:r>
          </w:p>
        </w:tc>
        <w:tc>
          <w:tcPr>
            <w:tcW w:w="316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1F83904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C7C9B">
              <w:rPr>
                <w:rFonts w:cs="Calibri"/>
                <w:b/>
                <w:bCs/>
                <w:color w:val="000000"/>
                <w:lang w:eastAsia="en-GB"/>
              </w:rPr>
              <w:t>Data Subject’s Date of Birth</w:t>
            </w:r>
          </w:p>
        </w:tc>
      </w:tr>
      <w:tr w:rsidR="00110B56" w:rsidRPr="004C7C9B" w14:paraId="669B5BCE" w14:textId="77777777">
        <w:trPr>
          <w:trHeight w:val="777"/>
        </w:trPr>
        <w:tc>
          <w:tcPr>
            <w:tcW w:w="626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1D1381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1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820E70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5C70989B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0B56" w:rsidRPr="004C7C9B" w14:paraId="22D1D7DC" w14:textId="77777777">
        <w:trPr>
          <w:trHeight w:val="448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11DE472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Data Subject’s Current Address</w:t>
            </w:r>
          </w:p>
        </w:tc>
      </w:tr>
      <w:tr w:rsidR="00110B56" w:rsidRPr="004C7C9B" w14:paraId="3923D8B8" w14:textId="77777777">
        <w:trPr>
          <w:trHeight w:val="814"/>
        </w:trPr>
        <w:tc>
          <w:tcPr>
            <w:tcW w:w="8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52E2DE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9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1D65794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ACF69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0B56" w:rsidRPr="004C7C9B" w14:paraId="741643C5" w14:textId="77777777">
        <w:trPr>
          <w:trHeight w:val="436"/>
        </w:trPr>
        <w:tc>
          <w:tcPr>
            <w:tcW w:w="942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F3DE210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lang w:eastAsia="en-GB"/>
              </w:rPr>
              <w:t>Purpose of processing</w:t>
            </w:r>
          </w:p>
        </w:tc>
      </w:tr>
      <w:tr w:rsidR="00110B56" w:rsidRPr="004C7C9B" w14:paraId="0646B866" w14:textId="77777777">
        <w:trPr>
          <w:trHeight w:val="817"/>
        </w:trPr>
        <w:tc>
          <w:tcPr>
            <w:tcW w:w="8882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32D31B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en-GB"/>
              </w:rPr>
            </w:pPr>
          </w:p>
        </w:tc>
        <w:tc>
          <w:tcPr>
            <w:tcW w:w="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D97412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110B56" w:rsidRPr="004C7C9B" w14:paraId="0859E857" w14:textId="77777777">
        <w:trPr>
          <w:trHeight w:val="417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21CDD12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lang w:eastAsia="en-GB"/>
              </w:rPr>
              <w:t xml:space="preserve">Recipients, or categories of recipients </w:t>
            </w:r>
          </w:p>
        </w:tc>
      </w:tr>
      <w:tr w:rsidR="00110B56" w:rsidRPr="004C7C9B" w14:paraId="23C4AEEB" w14:textId="77777777">
        <w:trPr>
          <w:trHeight w:val="639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32FB30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en-GB"/>
              </w:rPr>
            </w:pPr>
          </w:p>
          <w:p w14:paraId="4ADB595F" w14:textId="77777777" w:rsidR="00110B56" w:rsidRPr="004C7C9B" w:rsidRDefault="00110B56">
            <w:pPr>
              <w:pBdr>
                <w:right w:val="single" w:sz="4" w:space="4" w:color="00000A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en-GB"/>
              </w:rPr>
            </w:pPr>
          </w:p>
          <w:p w14:paraId="5C0071F1" w14:textId="77777777" w:rsidR="00110B56" w:rsidRPr="004C7C9B" w:rsidRDefault="00110B56">
            <w:pPr>
              <w:pBdr>
                <w:right w:val="single" w:sz="4" w:space="4" w:color="00000A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en-GB"/>
              </w:rPr>
            </w:pPr>
          </w:p>
          <w:p w14:paraId="182021FD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110B56" w:rsidRPr="004C7C9B" w14:paraId="376731A6" w14:textId="77777777">
        <w:trPr>
          <w:trHeight w:val="468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B773633" w14:textId="6EB9F731" w:rsidR="00110B56" w:rsidRPr="004C7C9B" w:rsidRDefault="00B14B5B" w:rsidP="008D577F">
            <w:pPr>
              <w:spacing w:after="0" w:line="240" w:lineRule="auto"/>
              <w:rPr>
                <w:rFonts w:asciiTheme="minorHAnsi" w:eastAsia="MS Gothic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Retention period</w:t>
            </w:r>
          </w:p>
        </w:tc>
      </w:tr>
      <w:tr w:rsidR="00110B56" w:rsidRPr="004C7C9B" w14:paraId="6B7D3305" w14:textId="77777777">
        <w:trPr>
          <w:trHeight w:val="901"/>
        </w:trPr>
        <w:tc>
          <w:tcPr>
            <w:tcW w:w="8882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E86F18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AB1A0" w14:textId="77777777" w:rsidR="00110B56" w:rsidRPr="004C7C9B" w:rsidRDefault="00110B56">
            <w:pPr>
              <w:spacing w:after="0" w:line="240" w:lineRule="auto"/>
              <w:jc w:val="center"/>
              <w:rPr>
                <w:rFonts w:asciiTheme="minorHAnsi" w:eastAsia="MS Gothic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110B56" w:rsidRPr="004C7C9B" w14:paraId="57FC7988" w14:textId="77777777">
        <w:trPr>
          <w:trHeight w:val="493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D1B363C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/>
                <w:color w:val="000000"/>
                <w:lang w:eastAsia="en-GB"/>
              </w:rPr>
              <w:t>Source of the data (if not collected from the data subject)</w:t>
            </w:r>
          </w:p>
        </w:tc>
      </w:tr>
      <w:tr w:rsidR="00110B56" w:rsidRPr="004C7C9B" w14:paraId="27D0C32C" w14:textId="77777777">
        <w:trPr>
          <w:trHeight w:val="1252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D0B125" w14:textId="77777777" w:rsidR="00110B56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  <w:p w14:paraId="1D89564D" w14:textId="77777777" w:rsidR="0031142C" w:rsidRDefault="00311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  <w:p w14:paraId="2464D521" w14:textId="77777777" w:rsidR="0031142C" w:rsidRDefault="00311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  <w:p w14:paraId="49D548BD" w14:textId="77777777" w:rsidR="0031142C" w:rsidRDefault="00311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  <w:p w14:paraId="756C1798" w14:textId="77777777" w:rsidR="0031142C" w:rsidRDefault="00311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  <w:p w14:paraId="69133A04" w14:textId="77777777" w:rsidR="0031142C" w:rsidRDefault="003114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  <w:p w14:paraId="0BCF392A" w14:textId="522ED0F5" w:rsidR="0031142C" w:rsidRPr="004C7C9B" w:rsidRDefault="0031142C" w:rsidP="008E1D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</w:tc>
      </w:tr>
      <w:tr w:rsidR="00110B56" w:rsidRPr="004C7C9B" w14:paraId="2F50ACF6" w14:textId="77777777">
        <w:trPr>
          <w:trHeight w:val="419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EDC2A55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color w:val="000000"/>
                <w:lang w:eastAsia="en-GB"/>
              </w:rPr>
              <w:lastRenderedPageBreak/>
              <w:t>  Any</w:t>
            </w: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C9B">
              <w:rPr>
                <w:rFonts w:eastAsia="Times New Roman" w:cstheme="minorHAnsi"/>
                <w:b/>
                <w:color w:val="000000"/>
                <w:lang w:eastAsia="en-GB"/>
              </w:rPr>
              <w:t xml:space="preserve">regulated automated decisions taken </w:t>
            </w:r>
          </w:p>
        </w:tc>
      </w:tr>
      <w:tr w:rsidR="00110B56" w:rsidRPr="004C7C9B" w14:paraId="64F4FD32" w14:textId="77777777">
        <w:trPr>
          <w:trHeight w:val="1122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08280B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10B56" w:rsidRPr="004C7C9B" w14:paraId="5C9BF56C" w14:textId="77777777">
        <w:trPr>
          <w:trHeight w:val="445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5A240C8" w14:textId="6F4D1420" w:rsidR="00110B56" w:rsidRPr="004C7C9B" w:rsidRDefault="00B14B5B" w:rsidP="008D577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Response to Data Subject Access Request</w:t>
            </w:r>
          </w:p>
        </w:tc>
      </w:tr>
      <w:tr w:rsidR="00110B56" w:rsidRPr="004C7C9B" w14:paraId="6B0F5802" w14:textId="77777777">
        <w:trPr>
          <w:trHeight w:val="2308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2315FC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</w:p>
        </w:tc>
      </w:tr>
      <w:tr w:rsidR="00110B56" w:rsidRPr="004C7C9B" w14:paraId="72CA1635" w14:textId="77777777">
        <w:trPr>
          <w:trHeight w:val="502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6B04168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4C7C9B">
              <w:rPr>
                <w:rFonts w:cs="Calibri"/>
                <w:b/>
                <w:color w:val="000000"/>
                <w:lang w:eastAsia="en-GB"/>
              </w:rPr>
              <w:t>Reasons for not disclosing information to the Data subject</w:t>
            </w:r>
          </w:p>
        </w:tc>
      </w:tr>
      <w:tr w:rsidR="00110B56" w:rsidRPr="004C7C9B" w14:paraId="6F368C66" w14:textId="77777777">
        <w:trPr>
          <w:trHeight w:val="895"/>
        </w:trPr>
        <w:tc>
          <w:tcPr>
            <w:tcW w:w="8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C2F0E1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4C7C9B">
              <w:rPr>
                <w:rFonts w:cstheme="minorHAnsi"/>
                <w:szCs w:val="24"/>
              </w:rPr>
              <w:t>The information relates to an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 xml:space="preserve"> </w:t>
            </w:r>
            <w:r w:rsidRPr="004C7C9B">
              <w:rPr>
                <w:rFonts w:cstheme="minorHAnsi"/>
                <w:szCs w:val="24"/>
              </w:rPr>
              <w:t xml:space="preserve">individual or individuals other than the 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>d</w:t>
            </w:r>
            <w:r w:rsidRPr="004C7C9B">
              <w:rPr>
                <w:rFonts w:cstheme="minorHAnsi"/>
                <w:szCs w:val="24"/>
              </w:rPr>
              <w:t xml:space="preserve">ata 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>s</w:t>
            </w:r>
            <w:r w:rsidRPr="004C7C9B">
              <w:rPr>
                <w:rFonts w:cstheme="minorHAnsi"/>
                <w:szCs w:val="24"/>
              </w:rPr>
              <w:t>ubject.</w:t>
            </w:r>
          </w:p>
        </w:tc>
        <w:tc>
          <w:tcPr>
            <w:tcW w:w="10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9FCADE" w14:textId="77777777" w:rsidR="00110B56" w:rsidRPr="004C7C9B" w:rsidRDefault="00B14B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110B56" w:rsidRPr="004C7C9B" w14:paraId="660F1626" w14:textId="77777777">
        <w:trPr>
          <w:trHeight w:val="1016"/>
        </w:trPr>
        <w:tc>
          <w:tcPr>
            <w:tcW w:w="8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B51886" w14:textId="65F40D84" w:rsidR="00110B56" w:rsidRPr="004C7C9B" w:rsidRDefault="00B14B5B" w:rsidP="000E402D">
            <w:pPr>
              <w:spacing w:after="0" w:line="240" w:lineRule="auto"/>
            </w:pPr>
            <w:r w:rsidRPr="004C7C9B">
              <w:rPr>
                <w:rFonts w:eastAsia="Times New Roman" w:cstheme="minorHAnsi"/>
                <w:color w:val="000000"/>
                <w:lang w:eastAsia="en-GB"/>
              </w:rPr>
              <w:t>A similar or identical request in relation to the same data subject was previously complied with within a reasonable time period.  Since there is no significant change in personal data held in relation to that data subject, any further request made within a six month period of the original request is considered to be a repeat request</w:t>
            </w:r>
            <w:r w:rsidR="00613495" w:rsidRPr="004C7C9B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4C7C9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0E402D">
              <w:rPr>
                <w:rFonts w:eastAsia="Times New Roman" w:cstheme="minorHAnsi"/>
                <w:color w:val="000000"/>
                <w:lang w:eastAsia="en-GB"/>
              </w:rPr>
              <w:t>Carisbrooke Shipping Ltd</w:t>
            </w:r>
            <w:r w:rsidRPr="004C7C9B">
              <w:rPr>
                <w:rFonts w:eastAsia="Times New Roman" w:cstheme="minorHAnsi"/>
                <w:color w:val="000000"/>
                <w:lang w:eastAsia="en-GB"/>
              </w:rPr>
              <w:t xml:space="preserve"> does not normally provide further copies of the same data, nor is required to provide copies of documents which are already in the public domain.</w:t>
            </w:r>
          </w:p>
        </w:tc>
        <w:tc>
          <w:tcPr>
            <w:tcW w:w="10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A7CB6" w14:textId="77777777" w:rsidR="00110B56" w:rsidRPr="004C7C9B" w:rsidRDefault="00B14B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110B56" w:rsidRPr="004C7C9B" w14:paraId="26005488" w14:textId="77777777">
        <w:trPr>
          <w:trHeight w:val="706"/>
        </w:trPr>
        <w:tc>
          <w:tcPr>
            <w:tcW w:w="8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D1AD4F" w14:textId="77777777" w:rsidR="00110B56" w:rsidRPr="004C7C9B" w:rsidRDefault="00B14B5B">
            <w:r w:rsidRPr="004C7C9B">
              <w:rPr>
                <w:rFonts w:cstheme="minorHAnsi"/>
                <w:szCs w:val="24"/>
              </w:rPr>
              <w:t>Personal data are held in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 xml:space="preserve"> </w:t>
            </w:r>
            <w:r w:rsidRPr="004C7C9B">
              <w:rPr>
                <w:rFonts w:cstheme="minorHAnsi"/>
                <w:szCs w:val="24"/>
              </w:rPr>
              <w:t>relation to a data subject that is in the form of an opinion given in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 xml:space="preserve"> </w:t>
            </w:r>
            <w:r w:rsidRPr="004C7C9B">
              <w:rPr>
                <w:rFonts w:cstheme="minorHAnsi"/>
                <w:szCs w:val="24"/>
              </w:rPr>
              <w:t>confidence or protected by copyright law.</w:t>
            </w:r>
          </w:p>
        </w:tc>
        <w:tc>
          <w:tcPr>
            <w:tcW w:w="10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F2930D" w14:textId="77777777" w:rsidR="00110B56" w:rsidRPr="004C7C9B" w:rsidRDefault="00B14B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110B56" w:rsidRPr="004C7C9B" w14:paraId="275096B5" w14:textId="77777777">
        <w:trPr>
          <w:trHeight w:val="1016"/>
        </w:trPr>
        <w:tc>
          <w:tcPr>
            <w:tcW w:w="8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B7B414" w14:textId="77777777" w:rsidR="00110B56" w:rsidRPr="004C7C9B" w:rsidRDefault="00B14B5B">
            <w:r w:rsidRPr="004C7C9B">
              <w:rPr>
                <w:rFonts w:eastAsia="Times New Roman" w:cstheme="minorHAnsi"/>
                <w:color w:val="000000"/>
                <w:lang w:eastAsia="en-GB"/>
              </w:rPr>
              <w:t xml:space="preserve">The information is considered privileged or confidential </w:t>
            </w:r>
            <w:r w:rsidRPr="004C7C9B">
              <w:rPr>
                <w:rFonts w:eastAsia="PMingLiU" w:cstheme="minorHAnsi"/>
                <w:szCs w:val="24"/>
                <w:lang w:eastAsia="zh-HK"/>
              </w:rPr>
              <w:t>(e.g. a direct communication between a client and his/her lawyer).</w:t>
            </w:r>
          </w:p>
        </w:tc>
        <w:tc>
          <w:tcPr>
            <w:tcW w:w="10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8458D5" w14:textId="77777777" w:rsidR="00110B56" w:rsidRPr="004C7C9B" w:rsidRDefault="00B14B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110B56" w:rsidRPr="004C7C9B" w14:paraId="696FE5C0" w14:textId="77777777">
        <w:trPr>
          <w:trHeight w:val="1016"/>
        </w:trPr>
        <w:tc>
          <w:tcPr>
            <w:tcW w:w="8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B2617D" w14:textId="77777777" w:rsidR="00110B56" w:rsidRPr="004C7C9B" w:rsidRDefault="00B14B5B">
            <w:pPr>
              <w:spacing w:after="0" w:line="240" w:lineRule="auto"/>
            </w:pPr>
            <w:r w:rsidRPr="004C7C9B">
              <w:rPr>
                <w:rFonts w:eastAsia="Times New Roman" w:cstheme="minorHAnsi"/>
                <w:color w:val="000000"/>
                <w:lang w:eastAsia="en-GB"/>
              </w:rPr>
              <w:t>The information is kept only for the purpose of statistics or research, and the results of the statistical work or research are not made available in a form that identifies any of the individuals involved.</w:t>
            </w:r>
          </w:p>
          <w:p w14:paraId="2B52DA0B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83A579" w14:textId="77777777" w:rsidR="00110B56" w:rsidRPr="004C7C9B" w:rsidRDefault="00B14B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110B56" w:rsidRPr="004C7C9B" w14:paraId="5C7AC886" w14:textId="77777777">
        <w:trPr>
          <w:trHeight w:val="694"/>
        </w:trPr>
        <w:tc>
          <w:tcPr>
            <w:tcW w:w="8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8CA497" w14:textId="77777777" w:rsidR="00110B56" w:rsidRDefault="00B14B5B">
            <w:pPr>
              <w:rPr>
                <w:rFonts w:cstheme="minorHAnsi"/>
                <w:szCs w:val="24"/>
              </w:rPr>
            </w:pPr>
            <w:r w:rsidRPr="004C7C9B">
              <w:rPr>
                <w:rFonts w:cstheme="minorHAnsi"/>
                <w:szCs w:val="24"/>
              </w:rPr>
              <w:t>The purposes related to the individual’s rights under data protection legislation: requests made for other, non-data prot</w:t>
            </w:r>
            <w:r w:rsidR="00613495" w:rsidRPr="004C7C9B">
              <w:rPr>
                <w:rFonts w:cstheme="minorHAnsi"/>
                <w:szCs w:val="24"/>
              </w:rPr>
              <w:t>ection purposed can be rejected.</w:t>
            </w:r>
          </w:p>
          <w:p w14:paraId="195A9E9D" w14:textId="77777777" w:rsidR="008E1D28" w:rsidRDefault="008E1D28">
            <w:pPr>
              <w:rPr>
                <w:rFonts w:cstheme="minorHAnsi"/>
                <w:szCs w:val="24"/>
              </w:rPr>
            </w:pPr>
          </w:p>
          <w:p w14:paraId="52B77E8A" w14:textId="302A98A8" w:rsidR="008E1D28" w:rsidRDefault="008E1D28">
            <w:pPr>
              <w:rPr>
                <w:rFonts w:cstheme="minorHAnsi"/>
                <w:szCs w:val="24"/>
              </w:rPr>
            </w:pPr>
          </w:p>
          <w:p w14:paraId="6D2F34E7" w14:textId="6E594783" w:rsidR="000E402D" w:rsidRDefault="000E402D">
            <w:pPr>
              <w:rPr>
                <w:rFonts w:cstheme="minorHAnsi"/>
                <w:szCs w:val="24"/>
              </w:rPr>
            </w:pPr>
          </w:p>
          <w:p w14:paraId="72194F0B" w14:textId="77777777" w:rsidR="000E402D" w:rsidRDefault="000E402D">
            <w:pPr>
              <w:rPr>
                <w:rFonts w:cstheme="minorHAnsi"/>
                <w:szCs w:val="24"/>
              </w:rPr>
            </w:pPr>
          </w:p>
          <w:p w14:paraId="04CDEBF1" w14:textId="53FAAC79" w:rsidR="008E1D28" w:rsidRPr="004C7C9B" w:rsidRDefault="008E1D28"/>
        </w:tc>
        <w:tc>
          <w:tcPr>
            <w:tcW w:w="10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E13352" w14:textId="77777777" w:rsidR="00110B56" w:rsidRPr="004C7C9B" w:rsidRDefault="00B14B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</w:p>
        </w:tc>
      </w:tr>
      <w:tr w:rsidR="00110B56" w:rsidRPr="004C7C9B" w14:paraId="55012C66" w14:textId="77777777">
        <w:trPr>
          <w:trHeight w:val="463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D6BA0B5" w14:textId="77777777" w:rsidR="00110B56" w:rsidRPr="004C7C9B" w:rsidRDefault="00B14B5B">
            <w:pPr>
              <w:spacing w:after="0" w:line="240" w:lineRule="auto"/>
              <w:rPr>
                <w:rFonts w:asciiTheme="minorHAnsi" w:eastAsia="MS Gothic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color w:val="000000"/>
                <w:lang w:eastAsia="en-GB"/>
              </w:rPr>
              <w:lastRenderedPageBreak/>
              <w:t>As a Data subject, you have the following rights:</w:t>
            </w:r>
          </w:p>
        </w:tc>
      </w:tr>
      <w:tr w:rsidR="00110B56" w:rsidRPr="004C7C9B" w14:paraId="07D6F4AD" w14:textId="77777777">
        <w:trPr>
          <w:trHeight w:val="856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112D95" w14:textId="77777777" w:rsidR="00110B56" w:rsidRPr="004C7C9B" w:rsidRDefault="00B14B5B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  <w:rPr>
                <w:rFonts w:asciiTheme="minorHAnsi" w:hAnsiTheme="minorHAnsi" w:cstheme="minorHAnsi"/>
              </w:rPr>
            </w:pPr>
            <w:r w:rsidRPr="004C7C9B">
              <w:rPr>
                <w:rFonts w:cstheme="minorHAnsi"/>
              </w:rPr>
              <w:t>Right of rectification – you have a right to correct data that we hold about you that is inaccurate or incomplete.</w:t>
            </w:r>
          </w:p>
          <w:p w14:paraId="130E6F85" w14:textId="77777777" w:rsidR="00110B56" w:rsidRPr="004C7C9B" w:rsidRDefault="00B14B5B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  <w:rPr>
                <w:rFonts w:asciiTheme="minorHAnsi" w:hAnsiTheme="minorHAnsi" w:cstheme="minorHAnsi"/>
              </w:rPr>
            </w:pPr>
            <w:r w:rsidRPr="004C7C9B">
              <w:rPr>
                <w:rFonts w:cstheme="minorHAnsi"/>
              </w:rPr>
              <w:t>Right to be forgotten – in certain circumstances you can ask for the data we hold about you to be erased from our records.</w:t>
            </w:r>
          </w:p>
          <w:p w14:paraId="2BD8F23F" w14:textId="77777777" w:rsidR="00110B56" w:rsidRPr="004C7C9B" w:rsidRDefault="00B14B5B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  <w:rPr>
                <w:rFonts w:asciiTheme="minorHAnsi" w:hAnsiTheme="minorHAnsi" w:cstheme="minorHAnsi"/>
              </w:rPr>
            </w:pPr>
            <w:r w:rsidRPr="004C7C9B">
              <w:rPr>
                <w:rFonts w:cstheme="minorHAnsi"/>
              </w:rPr>
              <w:t>Right to restriction of processing – where certain conditions apply, to have a right to restrict the processing.</w:t>
            </w:r>
          </w:p>
          <w:p w14:paraId="3CD225D1" w14:textId="77777777" w:rsidR="00110B56" w:rsidRPr="004C7C9B" w:rsidRDefault="00B14B5B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  <w:rPr>
                <w:rFonts w:asciiTheme="minorHAnsi" w:hAnsiTheme="minorHAnsi" w:cstheme="minorHAnsi"/>
              </w:rPr>
            </w:pPr>
            <w:r w:rsidRPr="004C7C9B">
              <w:rPr>
                <w:rFonts w:cstheme="minorHAnsi"/>
              </w:rPr>
              <w:t>Right to object to processing – you have the right to object to certain types of processing such as direct marketing.</w:t>
            </w:r>
          </w:p>
          <w:p w14:paraId="65018EFA" w14:textId="0E78F839" w:rsidR="00110B56" w:rsidRPr="004C7C9B" w:rsidRDefault="00B14B5B" w:rsidP="000E402D">
            <w:pPr>
              <w:pStyle w:val="ListParagraph"/>
              <w:numPr>
                <w:ilvl w:val="0"/>
                <w:numId w:val="2"/>
              </w:numPr>
              <w:spacing w:after="160" w:line="254" w:lineRule="auto"/>
              <w:ind w:left="851" w:hanging="284"/>
            </w:pPr>
            <w:r w:rsidRPr="004C7C9B">
              <w:rPr>
                <w:rFonts w:cstheme="minorHAnsi"/>
              </w:rPr>
              <w:t>Right to lodge a complaint – if you are not satisfied with how your personal data is being processed by</w:t>
            </w:r>
            <w:r w:rsidR="000E402D">
              <w:rPr>
                <w:rFonts w:cstheme="minorHAnsi"/>
              </w:rPr>
              <w:t xml:space="preserve"> Carisbrooke Shipping Ltd</w:t>
            </w:r>
            <w:r w:rsidRPr="004C7C9B">
              <w:rPr>
                <w:rFonts w:cstheme="minorHAnsi"/>
              </w:rPr>
              <w:t xml:space="preserve"> (or third parties), or how yo</w:t>
            </w:r>
            <w:bookmarkStart w:id="0" w:name="_GoBack"/>
            <w:bookmarkEnd w:id="0"/>
            <w:r w:rsidRPr="004C7C9B">
              <w:rPr>
                <w:rFonts w:cstheme="minorHAnsi"/>
              </w:rPr>
              <w:t xml:space="preserve">ur complaint has been handled, you may lodge a complaint directly with the supervisory authority and </w:t>
            </w:r>
            <w:r w:rsidR="000E402D">
              <w:rPr>
                <w:rFonts w:cstheme="minorHAnsi"/>
              </w:rPr>
              <w:t>Carisbrooke Shipping Ltd</w:t>
            </w:r>
            <w:r w:rsidRPr="004C7C9B">
              <w:rPr>
                <w:rFonts w:cstheme="minorHAnsi"/>
              </w:rPr>
              <w:t xml:space="preserve"> data protection representatives </w:t>
            </w:r>
            <w:r w:rsidR="000E402D">
              <w:rPr>
                <w:rFonts w:cstheme="minorHAnsi"/>
              </w:rPr>
              <w:t>(IS &amp; IT Manager)</w:t>
            </w:r>
          </w:p>
        </w:tc>
      </w:tr>
      <w:tr w:rsidR="00110B56" w:rsidRPr="004C7C9B" w14:paraId="1860C61F" w14:textId="77777777">
        <w:trPr>
          <w:trHeight w:val="1016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8DA321" w14:textId="77777777" w:rsidR="008E1D28" w:rsidRDefault="008E1D28" w:rsidP="008E1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A4346D7" w14:textId="27D2EAFD" w:rsidR="008E1D28" w:rsidRPr="007A7021" w:rsidRDefault="008E1D28" w:rsidP="008E1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A70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Daniel Lewandowski</w:t>
            </w:r>
          </w:p>
          <w:p w14:paraId="420186C3" w14:textId="77777777" w:rsidR="008E1D28" w:rsidRPr="007A7021" w:rsidRDefault="008E1D28" w:rsidP="008E1D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7A702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IS &amp; IT Manager</w:t>
            </w:r>
          </w:p>
          <w:p w14:paraId="5C753AE2" w14:textId="20F38BB4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110B56" w:rsidRPr="004C7C9B" w14:paraId="752E3BA1" w14:textId="77777777">
        <w:trPr>
          <w:trHeight w:val="1016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9D5AD1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Date: </w:t>
            </w:r>
          </w:p>
          <w:p w14:paraId="56B1EFAC" w14:textId="77777777" w:rsidR="00110B56" w:rsidRPr="004C7C9B" w:rsidRDefault="00110B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  <w:p w14:paraId="03447AF8" w14:textId="77777777" w:rsidR="00110B56" w:rsidRPr="004C7C9B" w:rsidRDefault="00B14B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4C7C9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Signature: </w:t>
            </w:r>
          </w:p>
        </w:tc>
      </w:tr>
    </w:tbl>
    <w:p w14:paraId="09B290E5" w14:textId="77777777" w:rsidR="00110B56" w:rsidRPr="004C7C9B" w:rsidRDefault="00110B56">
      <w:pPr>
        <w:rPr>
          <w:rFonts w:asciiTheme="minorHAnsi" w:hAnsiTheme="minorHAnsi" w:cstheme="minorHAnsi"/>
        </w:rPr>
      </w:pPr>
    </w:p>
    <w:p w14:paraId="226D5FE9" w14:textId="77777777" w:rsidR="00110B56" w:rsidRPr="004C7C9B" w:rsidRDefault="00110B56"/>
    <w:sectPr w:rsidR="00110B56" w:rsidRPr="004C7C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31E08" w14:textId="77777777" w:rsidR="0090132E" w:rsidRDefault="0090132E">
      <w:pPr>
        <w:spacing w:after="0" w:line="240" w:lineRule="auto"/>
      </w:pPr>
      <w:r>
        <w:separator/>
      </w:r>
    </w:p>
  </w:endnote>
  <w:endnote w:type="continuationSeparator" w:id="0">
    <w:p w14:paraId="10FC424E" w14:textId="77777777" w:rsidR="0090132E" w:rsidRDefault="0090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110B56" w:rsidRPr="008D577F" w14:paraId="78CC394F" w14:textId="77777777" w:rsidTr="008D577F">
      <w:tc>
        <w:tcPr>
          <w:tcW w:w="3652" w:type="dxa"/>
          <w:shd w:val="clear" w:color="auto" w:fill="auto"/>
        </w:tcPr>
        <w:p w14:paraId="368B92FC" w14:textId="77777777" w:rsidR="00110B56" w:rsidRPr="008D577F" w:rsidRDefault="00B14B5B">
          <w:pPr>
            <w:pStyle w:val="Footer"/>
            <w:rPr>
              <w:sz w:val="18"/>
              <w:szCs w:val="18"/>
              <w:lang w:val="en-US"/>
            </w:rPr>
          </w:pPr>
          <w:r w:rsidRPr="008D577F">
            <w:rPr>
              <w:sz w:val="18"/>
              <w:szCs w:val="18"/>
            </w:rPr>
            <w:t>Data Subject Disclosure Form</w:t>
          </w:r>
        </w:p>
      </w:tc>
      <w:tc>
        <w:tcPr>
          <w:tcW w:w="2126" w:type="dxa"/>
          <w:shd w:val="clear" w:color="auto" w:fill="auto"/>
        </w:tcPr>
        <w:p w14:paraId="2392ADC2" w14:textId="283ED83A" w:rsidR="00110B56" w:rsidRPr="008D577F" w:rsidRDefault="00B14B5B" w:rsidP="008E1D28">
          <w:pPr>
            <w:pStyle w:val="Footer"/>
            <w:jc w:val="center"/>
            <w:rPr>
              <w:sz w:val="18"/>
              <w:szCs w:val="18"/>
            </w:rPr>
          </w:pPr>
          <w:r w:rsidRPr="008D577F">
            <w:rPr>
              <w:sz w:val="18"/>
              <w:szCs w:val="18"/>
            </w:rPr>
            <w:t>ver [</w:t>
          </w:r>
          <w:r w:rsidR="008E1D28">
            <w:rPr>
              <w:sz w:val="18"/>
              <w:szCs w:val="18"/>
            </w:rPr>
            <w:t>1.1</w:t>
          </w:r>
          <w:r w:rsidRPr="008D577F">
            <w:rPr>
              <w:sz w:val="18"/>
              <w:szCs w:val="18"/>
            </w:rPr>
            <w:t>] from [</w:t>
          </w:r>
          <w:r w:rsidR="008E1D28">
            <w:rPr>
              <w:sz w:val="18"/>
              <w:szCs w:val="18"/>
            </w:rPr>
            <w:t>04-2018</w:t>
          </w:r>
          <w:r w:rsidRPr="008D577F">
            <w:rPr>
              <w:sz w:val="18"/>
              <w:szCs w:val="18"/>
            </w:rPr>
            <w:t>]</w:t>
          </w:r>
        </w:p>
      </w:tc>
      <w:tc>
        <w:tcPr>
          <w:tcW w:w="3544" w:type="dxa"/>
          <w:shd w:val="clear" w:color="auto" w:fill="auto"/>
        </w:tcPr>
        <w:p w14:paraId="4D20A7A5" w14:textId="034C0CCB" w:rsidR="00110B56" w:rsidRPr="008D577F" w:rsidRDefault="00B14B5B">
          <w:pPr>
            <w:pStyle w:val="Footer"/>
            <w:jc w:val="right"/>
            <w:rPr>
              <w:sz w:val="18"/>
              <w:szCs w:val="18"/>
            </w:rPr>
          </w:pPr>
          <w:r w:rsidRPr="008D577F">
            <w:rPr>
              <w:sz w:val="18"/>
              <w:szCs w:val="18"/>
            </w:rPr>
            <w:t xml:space="preserve">Page </w:t>
          </w:r>
          <w:r w:rsidRPr="008D577F">
            <w:rPr>
              <w:b/>
              <w:sz w:val="18"/>
              <w:szCs w:val="18"/>
            </w:rPr>
            <w:fldChar w:fldCharType="begin"/>
          </w:r>
          <w:r w:rsidRPr="008D577F">
            <w:rPr>
              <w:sz w:val="18"/>
              <w:szCs w:val="18"/>
            </w:rPr>
            <w:instrText>PAGE</w:instrText>
          </w:r>
          <w:r w:rsidRPr="008D577F">
            <w:rPr>
              <w:sz w:val="18"/>
              <w:szCs w:val="18"/>
            </w:rPr>
            <w:fldChar w:fldCharType="separate"/>
          </w:r>
          <w:r w:rsidR="000E402D">
            <w:rPr>
              <w:noProof/>
              <w:sz w:val="18"/>
              <w:szCs w:val="18"/>
            </w:rPr>
            <w:t>2</w:t>
          </w:r>
          <w:r w:rsidRPr="008D577F">
            <w:rPr>
              <w:sz w:val="18"/>
              <w:szCs w:val="18"/>
            </w:rPr>
            <w:fldChar w:fldCharType="end"/>
          </w:r>
          <w:r w:rsidRPr="008D577F">
            <w:rPr>
              <w:sz w:val="18"/>
              <w:szCs w:val="18"/>
            </w:rPr>
            <w:t xml:space="preserve"> of </w:t>
          </w:r>
          <w:r w:rsidRPr="008D577F">
            <w:rPr>
              <w:b/>
              <w:sz w:val="18"/>
              <w:szCs w:val="18"/>
            </w:rPr>
            <w:fldChar w:fldCharType="begin"/>
          </w:r>
          <w:r w:rsidRPr="008D577F">
            <w:rPr>
              <w:sz w:val="18"/>
              <w:szCs w:val="18"/>
            </w:rPr>
            <w:instrText>NUMPAGES</w:instrText>
          </w:r>
          <w:r w:rsidRPr="008D577F">
            <w:rPr>
              <w:sz w:val="18"/>
              <w:szCs w:val="18"/>
            </w:rPr>
            <w:fldChar w:fldCharType="separate"/>
          </w:r>
          <w:r w:rsidR="000E402D">
            <w:rPr>
              <w:noProof/>
              <w:sz w:val="18"/>
              <w:szCs w:val="18"/>
            </w:rPr>
            <w:t>3</w:t>
          </w:r>
          <w:r w:rsidRPr="008D577F">
            <w:rPr>
              <w:sz w:val="18"/>
              <w:szCs w:val="18"/>
            </w:rPr>
            <w:fldChar w:fldCharType="end"/>
          </w:r>
        </w:p>
      </w:tc>
    </w:tr>
  </w:tbl>
  <w:p w14:paraId="45AF4DF6" w14:textId="77777777" w:rsidR="00110B56" w:rsidRDefault="00110B56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D858E" w14:textId="77777777" w:rsidR="0090132E" w:rsidRDefault="0090132E">
      <w:pPr>
        <w:spacing w:after="0" w:line="240" w:lineRule="auto"/>
      </w:pPr>
      <w:r>
        <w:separator/>
      </w:r>
    </w:p>
  </w:footnote>
  <w:footnote w:type="continuationSeparator" w:id="0">
    <w:p w14:paraId="54043B2C" w14:textId="77777777" w:rsidR="0090132E" w:rsidRDefault="0090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110B56" w14:paraId="194612EA" w14:textId="77777777" w:rsidTr="008D577F">
      <w:tc>
        <w:tcPr>
          <w:tcW w:w="6589" w:type="dxa"/>
          <w:shd w:val="clear" w:color="auto" w:fill="auto"/>
        </w:tcPr>
        <w:p w14:paraId="4A4CB816" w14:textId="427D0B12" w:rsidR="00110B56" w:rsidRDefault="008E1D28" w:rsidP="00F23751">
          <w:pPr>
            <w:pStyle w:val="Header"/>
            <w:spacing w:after="0"/>
            <w:rPr>
              <w:sz w:val="20"/>
              <w:szCs w:val="20"/>
            </w:rPr>
          </w:pPr>
          <w:r>
            <w:rPr>
              <w:sz w:val="20"/>
            </w:rPr>
            <w:t>Carisbrooke Shipping Ltd</w:t>
          </w:r>
        </w:p>
      </w:tc>
      <w:tc>
        <w:tcPr>
          <w:tcW w:w="2482" w:type="dxa"/>
          <w:shd w:val="clear" w:color="auto" w:fill="auto"/>
        </w:tcPr>
        <w:p w14:paraId="7C3F08EB" w14:textId="51230CF0" w:rsidR="00110B56" w:rsidRDefault="00110B56">
          <w:pPr>
            <w:pStyle w:val="Header"/>
            <w:spacing w:after="0"/>
            <w:jc w:val="right"/>
            <w:rPr>
              <w:sz w:val="20"/>
              <w:szCs w:val="20"/>
            </w:rPr>
          </w:pPr>
        </w:p>
      </w:tc>
    </w:tr>
  </w:tbl>
  <w:p w14:paraId="30505215" w14:textId="77777777" w:rsidR="00110B56" w:rsidRDefault="00110B56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D4D"/>
    <w:multiLevelType w:val="multilevel"/>
    <w:tmpl w:val="F8BCE91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DA6A0B"/>
    <w:multiLevelType w:val="multilevel"/>
    <w:tmpl w:val="0FD259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MDczNDQyNzM1NTdS0lEKTi0uzszPAykwqgUAHLApUSwAAAA="/>
  </w:docVars>
  <w:rsids>
    <w:rsidRoot w:val="00110B56"/>
    <w:rsid w:val="000C39D3"/>
    <w:rsid w:val="000E402D"/>
    <w:rsid w:val="00110B56"/>
    <w:rsid w:val="00303AD5"/>
    <w:rsid w:val="0031142C"/>
    <w:rsid w:val="00360AA4"/>
    <w:rsid w:val="004C7C9B"/>
    <w:rsid w:val="005F1B1C"/>
    <w:rsid w:val="00613495"/>
    <w:rsid w:val="007302E9"/>
    <w:rsid w:val="00752AA3"/>
    <w:rsid w:val="008D577F"/>
    <w:rsid w:val="008E1D28"/>
    <w:rsid w:val="0090132E"/>
    <w:rsid w:val="00A4075A"/>
    <w:rsid w:val="00B14B5B"/>
    <w:rsid w:val="00F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26E66"/>
  <w15:docId w15:val="{9CEFB068-7DCF-425C-921D-A9AFE0E2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25A7-F2B8-4466-9A15-35AF9A39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Disclosure Form</vt:lpstr>
    </vt:vector>
  </TitlesOfParts>
  <Company>Advisera Expert Solutions Ltd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Disclosure Form</dc:title>
  <dc:subject/>
  <dc:creator>EUGDPRAcademy</dc:creator>
  <dc:description>©2017 This template may be used by clients of Advisera Expert Solutions Ltd. in accordance with the License Agreement.</dc:description>
  <cp:lastModifiedBy>Daniel Lewandowski</cp:lastModifiedBy>
  <cp:revision>21</cp:revision>
  <cp:lastPrinted>2018-05-10T09:50:00Z</cp:lastPrinted>
  <dcterms:created xsi:type="dcterms:W3CDTF">2017-09-27T13:11:00Z</dcterms:created>
  <dcterms:modified xsi:type="dcterms:W3CDTF">2018-05-10T09:56:00Z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